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880" w:rsidRDefault="00E3636B">
      <w:pPr>
        <w:framePr w:hSpace="180" w:wrap="around" w:vAnchor="text" w:hAnchor="page" w:x="9209" w:y="-13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1.25pt" fillcolor="window">
            <v:imagedata r:id="rId5" o:title=""/>
          </v:shape>
        </w:pict>
      </w:r>
    </w:p>
    <w:p w:rsidR="00920880" w:rsidRPr="005C6288" w:rsidRDefault="00920880">
      <w:pPr>
        <w:tabs>
          <w:tab w:val="left" w:pos="1260"/>
        </w:tabs>
        <w:rPr>
          <w:sz w:val="32"/>
          <w:szCs w:val="32"/>
        </w:rPr>
      </w:pPr>
      <w:r w:rsidRPr="005C6288">
        <w:rPr>
          <w:sz w:val="32"/>
          <w:szCs w:val="32"/>
        </w:rPr>
        <w:t>Bellefontaine Neighbors</w:t>
      </w:r>
    </w:p>
    <w:p w:rsidR="00920880" w:rsidRPr="005C6288" w:rsidRDefault="00920880">
      <w:pPr>
        <w:tabs>
          <w:tab w:val="left" w:pos="1260"/>
        </w:tabs>
        <w:rPr>
          <w:sz w:val="32"/>
          <w:szCs w:val="32"/>
        </w:rPr>
      </w:pPr>
      <w:r w:rsidRPr="005C6288">
        <w:rPr>
          <w:sz w:val="32"/>
          <w:szCs w:val="32"/>
        </w:rPr>
        <w:t>Parks &amp; Recreation Department</w:t>
      </w:r>
    </w:p>
    <w:p w:rsidR="00920880" w:rsidRPr="005C6288" w:rsidRDefault="00920880">
      <w:pPr>
        <w:tabs>
          <w:tab w:val="left" w:pos="1260"/>
        </w:tabs>
        <w:rPr>
          <w:sz w:val="24"/>
          <w:szCs w:val="24"/>
        </w:rPr>
      </w:pPr>
      <w:smartTag w:uri="urn:schemas-microsoft-com:office:smarttags" w:element="address">
        <w:smartTag w:uri="urn:schemas-microsoft-com:office:smarttags" w:element="Street">
          <w:r w:rsidRPr="005C6288">
            <w:rPr>
              <w:sz w:val="24"/>
              <w:szCs w:val="24"/>
            </w:rPr>
            <w:t>9669 Bellefontaine Road</w:t>
          </w:r>
        </w:smartTag>
      </w:smartTag>
    </w:p>
    <w:p w:rsidR="00920880" w:rsidRPr="005C6288" w:rsidRDefault="00920880">
      <w:pPr>
        <w:tabs>
          <w:tab w:val="left" w:pos="1260"/>
        </w:tabs>
        <w:rPr>
          <w:sz w:val="24"/>
          <w:szCs w:val="24"/>
        </w:rPr>
      </w:pPr>
      <w:r w:rsidRPr="005C6288">
        <w:rPr>
          <w:sz w:val="24"/>
          <w:szCs w:val="24"/>
        </w:rPr>
        <w:t xml:space="preserve">Bellefontaine Neighbors, </w:t>
      </w:r>
      <w:smartTag w:uri="urn:schemas-microsoft-com:office:smarttags" w:element="place">
        <w:smartTag w:uri="urn:schemas-microsoft-com:office:smarttags" w:element="State">
          <w:r w:rsidRPr="005C6288">
            <w:rPr>
              <w:sz w:val="24"/>
              <w:szCs w:val="24"/>
            </w:rPr>
            <w:t>Missouri</w:t>
          </w:r>
        </w:smartTag>
      </w:smartTag>
      <w:r w:rsidRPr="005C6288">
        <w:rPr>
          <w:sz w:val="24"/>
          <w:szCs w:val="24"/>
        </w:rPr>
        <w:t xml:space="preserve">  63137</w:t>
      </w:r>
    </w:p>
    <w:p w:rsidR="00920880" w:rsidRPr="005C6288" w:rsidRDefault="00920880">
      <w:pPr>
        <w:tabs>
          <w:tab w:val="left" w:pos="1260"/>
        </w:tabs>
        <w:rPr>
          <w:sz w:val="24"/>
          <w:szCs w:val="24"/>
        </w:rPr>
      </w:pPr>
      <w:r w:rsidRPr="005C6288">
        <w:rPr>
          <w:sz w:val="24"/>
          <w:szCs w:val="24"/>
        </w:rPr>
        <w:t>(314) 867-0700</w:t>
      </w:r>
    </w:p>
    <w:p w:rsidR="00920880" w:rsidRDefault="00920880">
      <w:pPr>
        <w:pStyle w:val="Heading1"/>
        <w:rPr>
          <w:b/>
          <w:sz w:val="24"/>
        </w:rPr>
      </w:pPr>
      <w:r>
        <w:rPr>
          <w:b/>
          <w:sz w:val="24"/>
        </w:rPr>
        <w:t xml:space="preserve">APPLICATION FOR USE OF </w:t>
      </w:r>
      <w:smartTag w:uri="urn:schemas-microsoft-com:office:smarttags" w:element="PlaceType">
        <w:smartTag w:uri="urn:schemas-microsoft-com:office:smarttags" w:element="place">
          <w:smartTag w:uri="urn:schemas-microsoft-com:office:smarttags" w:element="PlaceType">
            <w:r>
              <w:rPr>
                <w:b/>
                <w:sz w:val="24"/>
              </w:rPr>
              <w:t>CITY</w:t>
            </w:r>
          </w:smartTag>
          <w:r>
            <w:rPr>
              <w:b/>
              <w:sz w:val="24"/>
            </w:rPr>
            <w:t xml:space="preserve"> </w:t>
          </w:r>
          <w:smartTag w:uri="urn:schemas-microsoft-com:office:smarttags" w:element="PlaceType">
            <w:r>
              <w:rPr>
                <w:b/>
                <w:sz w:val="24"/>
              </w:rPr>
              <w:t>PARK</w:t>
            </w:r>
          </w:smartTag>
        </w:smartTag>
      </w:smartTag>
      <w:r>
        <w:rPr>
          <w:b/>
          <w:sz w:val="24"/>
        </w:rPr>
        <w:t xml:space="preserve"> PICNIC AREA - Please Print</w:t>
      </w:r>
    </w:p>
    <w:p w:rsidR="00920880" w:rsidRPr="005C6288" w:rsidRDefault="00920880" w:rsidP="005C6288">
      <w:r>
        <w:t xml:space="preserve">All reservations are first come, first served but please call the </w:t>
      </w:r>
      <w:smartTag w:uri="urn:schemas-microsoft-com:office:smarttags" w:element="place">
        <w:smartTag w:uri="urn:schemas-microsoft-com:office:smarttags" w:element="PlaceName">
          <w:r>
            <w:t>Bellefontaine</w:t>
          </w:r>
        </w:smartTag>
        <w:r>
          <w:t xml:space="preserve"> </w:t>
        </w:r>
        <w:smartTag w:uri="urn:schemas-microsoft-com:office:smarttags" w:element="PlaceName">
          <w:r>
            <w:t>Recreation</w:t>
          </w:r>
        </w:smartTag>
        <w:r>
          <w:t xml:space="preserve"> </w:t>
        </w:r>
        <w:smartTag w:uri="urn:schemas-microsoft-com:office:smarttags" w:element="PlaceType">
          <w:r>
            <w:t>Center</w:t>
          </w:r>
        </w:smartTag>
      </w:smartTag>
      <w:r>
        <w:t xml:space="preserve"> to check a date.   Residents may reserve any of the 3 shelters.  Nonresidents may reserve Tanglewood only.  Payment must be made in person </w:t>
      </w:r>
      <w:bookmarkStart w:id="0" w:name="_GoBack"/>
      <w:bookmarkEnd w:id="0"/>
      <w:r>
        <w:t>before your reservation can be placed on the calendar.</w:t>
      </w:r>
    </w:p>
    <w:p w:rsidR="00920880" w:rsidRPr="00084BBE" w:rsidRDefault="00920880">
      <w:pPr>
        <w:tabs>
          <w:tab w:val="left" w:pos="1260"/>
        </w:tabs>
        <w:rPr>
          <w:sz w:val="16"/>
          <w:szCs w:val="16"/>
        </w:rPr>
      </w:pPr>
    </w:p>
    <w:p w:rsidR="00920880" w:rsidRDefault="00920880">
      <w:pPr>
        <w:tabs>
          <w:tab w:val="left" w:pos="1260"/>
        </w:tabs>
        <w:spacing w:line="220" w:lineRule="atLeast"/>
        <w:rPr>
          <w:sz w:val="24"/>
        </w:rPr>
      </w:pPr>
      <w:r>
        <w:rPr>
          <w:sz w:val="24"/>
        </w:rPr>
        <w:t>St. Cyr Shelter___________</w:t>
      </w:r>
      <w:r>
        <w:rPr>
          <w:sz w:val="24"/>
        </w:rPr>
        <w:tab/>
      </w:r>
      <w:r>
        <w:rPr>
          <w:sz w:val="24"/>
        </w:rPr>
        <w:tab/>
      </w:r>
      <w:r>
        <w:rPr>
          <w:sz w:val="24"/>
        </w:rPr>
        <w:tab/>
      </w:r>
      <w:r>
        <w:rPr>
          <w:sz w:val="24"/>
        </w:rPr>
        <w:tab/>
      </w:r>
      <w:r>
        <w:rPr>
          <w:sz w:val="24"/>
        </w:rPr>
        <w:tab/>
      </w:r>
      <w:r>
        <w:rPr>
          <w:sz w:val="24"/>
        </w:rPr>
        <w:tab/>
      </w:r>
      <w:r>
        <w:rPr>
          <w:sz w:val="24"/>
        </w:rPr>
        <w:tab/>
      </w:r>
      <w:r>
        <w:rPr>
          <w:sz w:val="24"/>
        </w:rPr>
        <w:tab/>
        <w:t>Bissell Hills Shelter__________</w:t>
      </w:r>
    </w:p>
    <w:p w:rsidR="00920880" w:rsidRPr="00084BBE" w:rsidRDefault="00920880">
      <w:pPr>
        <w:tabs>
          <w:tab w:val="left" w:pos="1260"/>
        </w:tabs>
        <w:spacing w:line="220" w:lineRule="atLeast"/>
        <w:rPr>
          <w:sz w:val="16"/>
          <w:szCs w:val="16"/>
        </w:rPr>
      </w:pPr>
    </w:p>
    <w:p w:rsidR="00920880" w:rsidRDefault="00920880" w:rsidP="00661E01">
      <w:pPr>
        <w:tabs>
          <w:tab w:val="left" w:pos="1260"/>
        </w:tabs>
        <w:spacing w:line="220" w:lineRule="atLeast"/>
        <w:jc w:val="center"/>
        <w:rPr>
          <w:sz w:val="24"/>
        </w:rPr>
      </w:pPr>
      <w:r>
        <w:rPr>
          <w:sz w:val="24"/>
        </w:rPr>
        <w:t>Tanglewood Shelter_________</w:t>
      </w:r>
    </w:p>
    <w:p w:rsidR="00920880" w:rsidRPr="00084BBE" w:rsidRDefault="00920880">
      <w:pPr>
        <w:tabs>
          <w:tab w:val="left" w:pos="1260"/>
        </w:tabs>
        <w:spacing w:line="220" w:lineRule="atLeast"/>
        <w:rPr>
          <w:sz w:val="16"/>
          <w:szCs w:val="16"/>
        </w:rPr>
      </w:pPr>
    </w:p>
    <w:p w:rsidR="00920880" w:rsidRDefault="00920880">
      <w:pPr>
        <w:tabs>
          <w:tab w:val="left" w:pos="1260"/>
        </w:tabs>
        <w:spacing w:line="220" w:lineRule="atLeas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Today's Date______________________</w:t>
      </w:r>
    </w:p>
    <w:p w:rsidR="00920880" w:rsidRPr="00084BBE" w:rsidRDefault="00920880">
      <w:pPr>
        <w:tabs>
          <w:tab w:val="left" w:pos="1260"/>
        </w:tabs>
        <w:spacing w:line="220" w:lineRule="atLeast"/>
        <w:rPr>
          <w:sz w:val="16"/>
          <w:szCs w:val="16"/>
        </w:rPr>
      </w:pPr>
    </w:p>
    <w:p w:rsidR="00920880" w:rsidRDefault="00920880">
      <w:pPr>
        <w:tabs>
          <w:tab w:val="left" w:pos="1260"/>
        </w:tabs>
        <w:spacing w:line="220" w:lineRule="atLeast"/>
        <w:rPr>
          <w:sz w:val="24"/>
        </w:rPr>
      </w:pPr>
      <w:r>
        <w:rPr>
          <w:sz w:val="24"/>
        </w:rPr>
        <w:t>Applicant_____________________________________________________________________________________</w:t>
      </w:r>
    </w:p>
    <w:p w:rsidR="00920880" w:rsidRPr="00D41CF1" w:rsidRDefault="00920880">
      <w:pPr>
        <w:tabs>
          <w:tab w:val="left" w:pos="1260"/>
        </w:tabs>
        <w:spacing w:line="220" w:lineRule="atLeast"/>
        <w:rPr>
          <w:sz w:val="16"/>
          <w:szCs w:val="16"/>
        </w:rPr>
      </w:pPr>
    </w:p>
    <w:p w:rsidR="00920880" w:rsidRDefault="00920880">
      <w:pPr>
        <w:pStyle w:val="Heading3"/>
      </w:pPr>
      <w:r>
        <w:t>Address________________________________________________Phone_________________________________</w:t>
      </w:r>
    </w:p>
    <w:p w:rsidR="00920880" w:rsidRPr="00D41CF1" w:rsidRDefault="00920880">
      <w:pPr>
        <w:tabs>
          <w:tab w:val="left" w:pos="1260"/>
        </w:tabs>
        <w:spacing w:line="220" w:lineRule="atLeast"/>
        <w:rPr>
          <w:sz w:val="16"/>
          <w:szCs w:val="16"/>
        </w:rPr>
      </w:pPr>
    </w:p>
    <w:p w:rsidR="00920880" w:rsidRDefault="00920880">
      <w:pPr>
        <w:tabs>
          <w:tab w:val="left" w:pos="1260"/>
        </w:tabs>
        <w:spacing w:line="220" w:lineRule="atLeast"/>
        <w:rPr>
          <w:sz w:val="24"/>
        </w:rPr>
      </w:pPr>
      <w:r>
        <w:rPr>
          <w:sz w:val="24"/>
        </w:rPr>
        <w:t>Name of Group__________________________________________ Number in Group_______________________</w:t>
      </w:r>
    </w:p>
    <w:p w:rsidR="00920880" w:rsidRPr="00D41CF1" w:rsidRDefault="00920880">
      <w:pPr>
        <w:tabs>
          <w:tab w:val="left" w:pos="1260"/>
        </w:tabs>
        <w:spacing w:line="220" w:lineRule="atLeast"/>
        <w:rPr>
          <w:sz w:val="16"/>
          <w:szCs w:val="16"/>
        </w:rPr>
      </w:pPr>
    </w:p>
    <w:p w:rsidR="00920880" w:rsidRDefault="00920880">
      <w:pPr>
        <w:tabs>
          <w:tab w:val="left" w:pos="1260"/>
        </w:tabs>
        <w:spacing w:line="220" w:lineRule="atLeast"/>
        <w:rPr>
          <w:sz w:val="24"/>
        </w:rPr>
      </w:pPr>
      <w:r>
        <w:rPr>
          <w:sz w:val="24"/>
        </w:rPr>
        <w:t>Reservation Day &amp; Date_____________________________________________ Hours _________________to dark</w:t>
      </w:r>
    </w:p>
    <w:p w:rsidR="00920880" w:rsidRPr="00D41CF1" w:rsidRDefault="00920880">
      <w:pPr>
        <w:tabs>
          <w:tab w:val="left" w:pos="1260"/>
        </w:tabs>
        <w:rPr>
          <w:sz w:val="16"/>
          <w:szCs w:val="16"/>
        </w:rPr>
      </w:pPr>
    </w:p>
    <w:p w:rsidR="00920880" w:rsidRDefault="00920880">
      <w:pPr>
        <w:tabs>
          <w:tab w:val="left" w:pos="1260"/>
        </w:tabs>
        <w:rPr>
          <w:sz w:val="24"/>
        </w:rPr>
      </w:pPr>
      <w:r>
        <w:rPr>
          <w:sz w:val="24"/>
        </w:rPr>
        <w:t>Beer is the only alcoholic beverage permitted on park grounds.  Will your group be consuming beer?   Yes</w:t>
      </w:r>
      <w:r>
        <w:rPr>
          <w:sz w:val="24"/>
        </w:rPr>
        <w:tab/>
        <w:t>No</w:t>
      </w:r>
    </w:p>
    <w:p w:rsidR="00920880" w:rsidRDefault="00920880">
      <w:pPr>
        <w:tabs>
          <w:tab w:val="left" w:pos="1260"/>
        </w:tabs>
        <w:rPr>
          <w:sz w:val="24"/>
        </w:rPr>
      </w:pPr>
      <w:r>
        <w:rPr>
          <w:sz w:val="24"/>
        </w:rPr>
        <w:t>Will you be renting a play structure or petting zoo animals of any kind?   Yes        No</w:t>
      </w:r>
    </w:p>
    <w:p w:rsidR="00920880" w:rsidRPr="00A85920" w:rsidRDefault="00920880">
      <w:pPr>
        <w:tabs>
          <w:tab w:val="left" w:pos="1260"/>
        </w:tabs>
        <w:rPr>
          <w:sz w:val="24"/>
          <w:u w:val="single"/>
        </w:rPr>
      </w:pPr>
      <w:r w:rsidRPr="00D41CF1">
        <w:rPr>
          <w:b/>
          <w:sz w:val="24"/>
        </w:rPr>
        <w:t>Please note:</w:t>
      </w:r>
      <w:r>
        <w:rPr>
          <w:b/>
          <w:sz w:val="24"/>
        </w:rPr>
        <w:t xml:space="preserve"> </w:t>
      </w:r>
      <w:r>
        <w:rPr>
          <w:sz w:val="24"/>
        </w:rPr>
        <w:t xml:space="preserve"> </w:t>
      </w:r>
      <w:r w:rsidRPr="00A85920">
        <w:rPr>
          <w:sz w:val="24"/>
          <w:u w:val="single"/>
        </w:rPr>
        <w:t xml:space="preserve">If you are renting a </w:t>
      </w:r>
      <w:r>
        <w:rPr>
          <w:sz w:val="24"/>
          <w:u w:val="single"/>
        </w:rPr>
        <w:t>commercial</w:t>
      </w:r>
      <w:r w:rsidRPr="00A85920">
        <w:rPr>
          <w:sz w:val="24"/>
          <w:u w:val="single"/>
        </w:rPr>
        <w:t xml:space="preserve"> structure or </w:t>
      </w:r>
      <w:r>
        <w:rPr>
          <w:sz w:val="24"/>
          <w:u w:val="single"/>
        </w:rPr>
        <w:t>service that will</w:t>
      </w:r>
      <w:r w:rsidRPr="00A85920">
        <w:rPr>
          <w:sz w:val="24"/>
          <w:u w:val="single"/>
        </w:rPr>
        <w:t xml:space="preserve"> be brought onto park property the company or supplier must submit a copy of insurance naming the City of </w:t>
      </w:r>
      <w:smartTag w:uri="urn:schemas-microsoft-com:office:smarttags" w:element="PersonName">
        <w:r w:rsidRPr="00A85920">
          <w:rPr>
            <w:sz w:val="24"/>
            <w:u w:val="single"/>
          </w:rPr>
          <w:t>Bellefontaine Neighbors</w:t>
        </w:r>
      </w:smartTag>
      <w:r w:rsidRPr="00A85920">
        <w:rPr>
          <w:sz w:val="24"/>
          <w:u w:val="single"/>
        </w:rPr>
        <w:t xml:space="preserve"> as an additional insurer for $1,000,000.00 per incident.  This must be received by the </w:t>
      </w:r>
      <w:smartTag w:uri="urn:schemas-microsoft-com:office:smarttags" w:element="PersonName">
        <w:smartTag w:uri="urn:schemas-microsoft-com:office:smarttags" w:element="PersonName">
          <w:r w:rsidRPr="00A85920">
            <w:rPr>
              <w:sz w:val="24"/>
              <w:u w:val="single"/>
            </w:rPr>
            <w:t>Recreation</w:t>
          </w:r>
        </w:smartTag>
        <w:r w:rsidRPr="00A85920">
          <w:rPr>
            <w:sz w:val="24"/>
            <w:u w:val="single"/>
          </w:rPr>
          <w:t xml:space="preserve"> </w:t>
        </w:r>
        <w:smartTag w:uri="urn:schemas-microsoft-com:office:smarttags" w:element="PersonName">
          <w:r w:rsidRPr="00A85920">
            <w:rPr>
              <w:sz w:val="24"/>
              <w:u w:val="single"/>
            </w:rPr>
            <w:t>Center</w:t>
          </w:r>
        </w:smartTag>
      </w:smartTag>
      <w:r w:rsidRPr="00A85920">
        <w:rPr>
          <w:sz w:val="24"/>
          <w:u w:val="single"/>
        </w:rPr>
        <w:t xml:space="preserve"> staff prior to your reservation date. </w:t>
      </w:r>
      <w:r>
        <w:rPr>
          <w:sz w:val="24"/>
          <w:u w:val="single"/>
        </w:rPr>
        <w:t>Private play structures or pools are not permitted.</w:t>
      </w:r>
      <w:r w:rsidRPr="00A85920">
        <w:rPr>
          <w:sz w:val="24"/>
          <w:u w:val="single"/>
        </w:rPr>
        <w:t xml:space="preserve"> </w:t>
      </w:r>
    </w:p>
    <w:p w:rsidR="00920880" w:rsidRPr="00D41CF1" w:rsidRDefault="00920880">
      <w:pPr>
        <w:tabs>
          <w:tab w:val="left" w:pos="1260"/>
        </w:tabs>
        <w:rPr>
          <w:sz w:val="24"/>
        </w:rPr>
      </w:pPr>
      <w:r>
        <w:rPr>
          <w:sz w:val="24"/>
        </w:rPr>
        <w:t xml:space="preserve">All permit holders are responsible to help keep the park clean and prevent damage to city property.  </w:t>
      </w:r>
    </w:p>
    <w:p w:rsidR="00920880" w:rsidRPr="00D41CF1" w:rsidRDefault="00920880">
      <w:pPr>
        <w:tabs>
          <w:tab w:val="left" w:pos="1260"/>
        </w:tabs>
        <w:rPr>
          <w:sz w:val="16"/>
          <w:szCs w:val="16"/>
        </w:rPr>
      </w:pPr>
    </w:p>
    <w:p w:rsidR="00920880" w:rsidRDefault="00920880">
      <w:pPr>
        <w:pStyle w:val="Heading2"/>
        <w:rPr>
          <w:sz w:val="24"/>
        </w:rPr>
      </w:pPr>
      <w:r>
        <w:rPr>
          <w:sz w:val="24"/>
        </w:rPr>
        <w:t>HOLD HARMLESS AGREEMENT</w:t>
      </w:r>
    </w:p>
    <w:p w:rsidR="00920880" w:rsidRPr="00D41CF1" w:rsidRDefault="00920880">
      <w:pPr>
        <w:tabs>
          <w:tab w:val="left" w:pos="1260"/>
        </w:tabs>
        <w:rPr>
          <w:sz w:val="16"/>
          <w:szCs w:val="16"/>
        </w:rPr>
      </w:pPr>
    </w:p>
    <w:p w:rsidR="00920880" w:rsidRDefault="00920880">
      <w:pPr>
        <w:tabs>
          <w:tab w:val="left" w:pos="1260"/>
        </w:tabs>
        <w:rPr>
          <w:sz w:val="24"/>
        </w:rPr>
      </w:pPr>
      <w:r>
        <w:rPr>
          <w:sz w:val="24"/>
        </w:rPr>
        <w:t>This agreement entered into on the _______ day of _______________, 20___, by ____________________________ of the county of St. Louis, the city of _____________________ and the state of Missouri, agrees to hold the City of Bellefontaine Neighbors, its agents, servants and employees harmless from any and all liability, actions, causes of actions, claims, demands for suits whatsoever resulting from or arising out of personal injuries, loss of or damage to property, or involving any impairment of or damage to any right because of or in any way relating to the City resulting from the use of any City park property for _________________________________________.</w:t>
      </w:r>
    </w:p>
    <w:p w:rsidR="00920880" w:rsidRPr="00D41CF1" w:rsidRDefault="00920880">
      <w:pPr>
        <w:tabs>
          <w:tab w:val="left" w:pos="1260"/>
        </w:tabs>
        <w:rPr>
          <w:sz w:val="16"/>
          <w:szCs w:val="16"/>
        </w:rPr>
      </w:pPr>
    </w:p>
    <w:p w:rsidR="00920880" w:rsidRDefault="00920880">
      <w:pPr>
        <w:tabs>
          <w:tab w:val="left" w:pos="1260"/>
        </w:tabs>
        <w:rPr>
          <w:sz w:val="24"/>
        </w:rPr>
      </w:pPr>
      <w:r>
        <w:rPr>
          <w:sz w:val="24"/>
        </w:rPr>
        <w:t>Signature____________________________________________________________________</w:t>
      </w:r>
    </w:p>
    <w:p w:rsidR="00920880" w:rsidRDefault="00920880">
      <w:pPr>
        <w:tabs>
          <w:tab w:val="left" w:pos="1260"/>
        </w:tabs>
        <w:rPr>
          <w:sz w:val="24"/>
        </w:rPr>
      </w:pPr>
      <w:r>
        <w:rPr>
          <w:sz w:val="24"/>
        </w:rPr>
        <w:t xml:space="preserve">---------------------------------------------------------------------------------------------------------------- ---------------------------- </w:t>
      </w:r>
    </w:p>
    <w:p w:rsidR="00920880" w:rsidRDefault="00920880">
      <w:pPr>
        <w:pStyle w:val="Heading2"/>
        <w:rPr>
          <w:sz w:val="24"/>
        </w:rPr>
      </w:pPr>
      <w:r>
        <w:rPr>
          <w:sz w:val="24"/>
        </w:rPr>
        <w:t>PERMIT</w:t>
      </w:r>
    </w:p>
    <w:p w:rsidR="00920880" w:rsidRDefault="00920880">
      <w:pPr>
        <w:tabs>
          <w:tab w:val="left" w:pos="1260"/>
        </w:tabs>
        <w:rPr>
          <w:sz w:val="24"/>
        </w:rPr>
      </w:pPr>
      <w:r>
        <w:rPr>
          <w:sz w:val="24"/>
        </w:rPr>
        <w:t xml:space="preserve">This permit is valid on reserved date only, is subject to revocation at any time and is subject to all ordinances and regulations governing the use of parks in the City of </w:t>
      </w:r>
      <w:smartTag w:uri="urn:schemas-microsoft-com:office:smarttags" w:element="PersonName">
        <w:r>
          <w:rPr>
            <w:sz w:val="24"/>
          </w:rPr>
          <w:t>Bellefontaine Neighbors</w:t>
        </w:r>
      </w:smartTag>
      <w:r>
        <w:rPr>
          <w:sz w:val="24"/>
        </w:rPr>
        <w:t>.  Failure to leave the park in a clean and orderly fashion will result in forfeiture of future park reservations.</w:t>
      </w:r>
    </w:p>
    <w:p w:rsidR="00920880" w:rsidRPr="00D41CF1" w:rsidRDefault="00920880">
      <w:pPr>
        <w:tabs>
          <w:tab w:val="left" w:pos="1260"/>
        </w:tabs>
        <w:rPr>
          <w:sz w:val="16"/>
          <w:szCs w:val="16"/>
        </w:rPr>
      </w:pPr>
    </w:p>
    <w:p w:rsidR="00920880" w:rsidRDefault="00920880">
      <w:pPr>
        <w:tabs>
          <w:tab w:val="left" w:pos="1260"/>
        </w:tabs>
        <w:rPr>
          <w:sz w:val="24"/>
        </w:rPr>
      </w:pPr>
      <w:r>
        <w:rPr>
          <w:sz w:val="24"/>
        </w:rPr>
        <w:t>Possession of picnic area must take place one (1) hour after time given or permit is forfeited.</w:t>
      </w:r>
    </w:p>
    <w:p w:rsidR="00920880" w:rsidRPr="00D41CF1" w:rsidRDefault="00920880">
      <w:pPr>
        <w:tabs>
          <w:tab w:val="left" w:pos="1260"/>
        </w:tabs>
        <w:rPr>
          <w:sz w:val="16"/>
          <w:szCs w:val="16"/>
        </w:rPr>
      </w:pPr>
    </w:p>
    <w:p w:rsidR="00920880" w:rsidRDefault="00920880">
      <w:pPr>
        <w:tabs>
          <w:tab w:val="left" w:pos="1260"/>
        </w:tabs>
        <w:rPr>
          <w:sz w:val="24"/>
        </w:rPr>
      </w:pPr>
      <w:r>
        <w:rPr>
          <w:sz w:val="24"/>
        </w:rPr>
        <w:t>________________________________________________Date:  ____________________________</w:t>
      </w:r>
    </w:p>
    <w:p w:rsidR="00920880" w:rsidRDefault="00920880">
      <w:pPr>
        <w:tabs>
          <w:tab w:val="left" w:pos="1260"/>
        </w:tabs>
        <w:rPr>
          <w:sz w:val="16"/>
          <w:szCs w:val="16"/>
        </w:rPr>
      </w:pPr>
    </w:p>
    <w:p w:rsidR="00E3636B" w:rsidRDefault="00E3636B">
      <w:pPr>
        <w:tabs>
          <w:tab w:val="left" w:pos="1260"/>
        </w:tabs>
        <w:rPr>
          <w:sz w:val="16"/>
          <w:szCs w:val="16"/>
        </w:rPr>
      </w:pPr>
    </w:p>
    <w:p w:rsidR="00E3636B" w:rsidRPr="00D41CF1" w:rsidRDefault="00E3636B">
      <w:pPr>
        <w:tabs>
          <w:tab w:val="left" w:pos="1260"/>
        </w:tabs>
        <w:rPr>
          <w:sz w:val="16"/>
          <w:szCs w:val="16"/>
        </w:rPr>
      </w:pPr>
    </w:p>
    <w:p w:rsidR="00920880" w:rsidRDefault="00920880">
      <w:pPr>
        <w:tabs>
          <w:tab w:val="left" w:pos="1260"/>
        </w:tabs>
        <w:rPr>
          <w:sz w:val="24"/>
        </w:rPr>
      </w:pPr>
      <w:r>
        <w:rPr>
          <w:sz w:val="24"/>
        </w:rPr>
        <w:t>Fee________________________</w:t>
      </w:r>
      <w:r>
        <w:rPr>
          <w:sz w:val="24"/>
        </w:rPr>
        <w:tab/>
        <w:t xml:space="preserve">Date________________________ </w:t>
      </w:r>
      <w:r>
        <w:rPr>
          <w:sz w:val="24"/>
        </w:rPr>
        <w:tab/>
        <w:t>Staff initials______________________</w:t>
      </w:r>
    </w:p>
    <w:p w:rsidR="00920880" w:rsidRDefault="00920880">
      <w:pPr>
        <w:tabs>
          <w:tab w:val="left" w:pos="1260"/>
        </w:tabs>
        <w:rPr>
          <w:sz w:val="24"/>
        </w:rPr>
      </w:pPr>
    </w:p>
    <w:sectPr w:rsidR="00920880" w:rsidSect="00AE6493">
      <w:pgSz w:w="12240" w:h="15840" w:code="1"/>
      <w:pgMar w:top="360" w:right="504"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2502E"/>
    <w:multiLevelType w:val="singleLevel"/>
    <w:tmpl w:val="95C08FBA"/>
    <w:lvl w:ilvl="0">
      <w:start w:val="314"/>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CF1"/>
    <w:rsid w:val="00084BBE"/>
    <w:rsid w:val="00166C32"/>
    <w:rsid w:val="005C6288"/>
    <w:rsid w:val="00661E01"/>
    <w:rsid w:val="007F709A"/>
    <w:rsid w:val="00920880"/>
    <w:rsid w:val="00926D91"/>
    <w:rsid w:val="009B1447"/>
    <w:rsid w:val="00A85920"/>
    <w:rsid w:val="00AE6493"/>
    <w:rsid w:val="00BF0403"/>
    <w:rsid w:val="00BF3314"/>
    <w:rsid w:val="00C62DEE"/>
    <w:rsid w:val="00D41CF1"/>
    <w:rsid w:val="00E3636B"/>
    <w:rsid w:val="00EB0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ersonName"/>
  <w:shapeDefaults>
    <o:shapedefaults v:ext="edit" spidmax="1027"/>
    <o:shapelayout v:ext="edit">
      <o:idmap v:ext="edit" data="1"/>
    </o:shapelayout>
  </w:shapeDefaults>
  <w:decimalSymbol w:val="."/>
  <w:listSeparator w:val=","/>
  <w15:docId w15:val="{27C99B86-40E1-4C2B-875A-0652761B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93"/>
    <w:rPr>
      <w:sz w:val="20"/>
      <w:szCs w:val="20"/>
    </w:rPr>
  </w:style>
  <w:style w:type="paragraph" w:styleId="Heading1">
    <w:name w:val="heading 1"/>
    <w:basedOn w:val="Normal"/>
    <w:next w:val="Normal"/>
    <w:link w:val="Heading1Char"/>
    <w:uiPriority w:val="99"/>
    <w:qFormat/>
    <w:rsid w:val="00AE6493"/>
    <w:pPr>
      <w:keepNext/>
      <w:tabs>
        <w:tab w:val="left" w:pos="1260"/>
      </w:tabs>
      <w:jc w:val="center"/>
      <w:outlineLvl w:val="0"/>
    </w:pPr>
    <w:rPr>
      <w:sz w:val="28"/>
    </w:rPr>
  </w:style>
  <w:style w:type="paragraph" w:styleId="Heading2">
    <w:name w:val="heading 2"/>
    <w:basedOn w:val="Normal"/>
    <w:next w:val="Normal"/>
    <w:link w:val="Heading2Char"/>
    <w:uiPriority w:val="99"/>
    <w:qFormat/>
    <w:rsid w:val="00AE6493"/>
    <w:pPr>
      <w:keepNext/>
      <w:tabs>
        <w:tab w:val="left" w:pos="1260"/>
      </w:tabs>
      <w:jc w:val="center"/>
      <w:outlineLvl w:val="1"/>
    </w:pPr>
    <w:rPr>
      <w:b/>
      <w:sz w:val="28"/>
    </w:rPr>
  </w:style>
  <w:style w:type="paragraph" w:styleId="Heading3">
    <w:name w:val="heading 3"/>
    <w:basedOn w:val="Normal"/>
    <w:next w:val="Normal"/>
    <w:link w:val="Heading3Char"/>
    <w:uiPriority w:val="99"/>
    <w:qFormat/>
    <w:rsid w:val="00AE6493"/>
    <w:pPr>
      <w:keepNext/>
      <w:tabs>
        <w:tab w:val="left" w:pos="1260"/>
      </w:tabs>
      <w:spacing w:line="220" w:lineRule="atLeas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B1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97B1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97B13"/>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rsid w:val="00926D91"/>
    <w:rPr>
      <w:rFonts w:ascii="Tahoma" w:hAnsi="Tahoma" w:cs="Tahoma"/>
      <w:sz w:val="16"/>
      <w:szCs w:val="16"/>
    </w:rPr>
  </w:style>
  <w:style w:type="character" w:customStyle="1" w:styleId="BalloonTextChar">
    <w:name w:val="Balloon Text Char"/>
    <w:basedOn w:val="DefaultParagraphFont"/>
    <w:link w:val="BalloonText"/>
    <w:uiPriority w:val="99"/>
    <w:semiHidden/>
    <w:rsid w:val="00F97B13"/>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481</Words>
  <Characters>2747</Characters>
  <Application>Microsoft Office Word</Application>
  <DocSecurity>0</DocSecurity>
  <Lines>22</Lines>
  <Paragraphs>6</Paragraphs>
  <ScaleCrop>false</ScaleCrop>
  <Company>Unknown Organization</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Amy Mulholland</cp:lastModifiedBy>
  <cp:revision>5</cp:revision>
  <cp:lastPrinted>2007-05-24T17:38:00Z</cp:lastPrinted>
  <dcterms:created xsi:type="dcterms:W3CDTF">2013-02-04T17:24:00Z</dcterms:created>
  <dcterms:modified xsi:type="dcterms:W3CDTF">2019-08-13T15:49:00Z</dcterms:modified>
</cp:coreProperties>
</file>